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体能测试项目和标准(暂行)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方正黑体_GBK" w:hAnsi="宋体" w:eastAsia="方正黑体_GBK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24"/>
        </w:rPr>
        <w:t>(一)男子组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30岁(含)以下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31岁(含)以上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方正黑体_GBK" w:hAnsi="宋体" w:eastAsia="方正黑体_GBK" w:cs="宋体"/>
          <w:kern w:val="0"/>
          <w:sz w:val="24"/>
        </w:rPr>
      </w:pPr>
      <w:r>
        <w:rPr>
          <w:rFonts w:hint="eastAsia" w:ascii="方正黑体_GBK" w:hAnsi="宋体" w:eastAsia="方正黑体_GBK" w:cs="宋体"/>
          <w:kern w:val="0"/>
          <w:sz w:val="24"/>
        </w:rPr>
        <w:t>(二)女子组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30岁(含)以下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31岁(含)以上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10米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×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kern w:val="0"/>
                <w:sz w:val="28"/>
                <w:szCs w:val="28"/>
              </w:rPr>
              <w:t>≥230</w:t>
            </w:r>
            <w:r>
              <w:rPr>
                <w:rFonts w:hint="eastAsia" w:ascii="方正仿宋_GBK" w:hAnsi="宋体" w:eastAsia="方正仿宋_GBK" w:cs="宋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pStyle w:val="2"/>
        <w:spacing w:line="360" w:lineRule="exact"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ZkM2FiNzJhMWU1ZmM1N2Q4MTA0OTIzMmYwOTgifQ=="/>
  </w:docVars>
  <w:rsids>
    <w:rsidRoot w:val="00000000"/>
    <w:rsid w:val="18800E8C"/>
    <w:rsid w:val="2CF87C43"/>
    <w:rsid w:val="768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160</Characters>
  <Lines>0</Lines>
  <Paragraphs>0</Paragraphs>
  <TotalTime>0</TotalTime>
  <ScaleCrop>false</ScaleCrop>
  <LinksUpToDate>false</LinksUpToDate>
  <CharactersWithSpaces>164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2022-06-18T08:47:00Z</dcterms:created>
  <dc:creator>Administrator</dc:creator>
  <cp:lastModifiedBy>太阳光</cp:lastModifiedBy>
  <dcterms:modified xsi:type="dcterms:W3CDTF">2022-06-18T09:00:28Z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500F5F3458E446478779A6F429EBB2F7</vt:lpwstr>
  </property>
</Properties>
</file>